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AE" w:rsidRDefault="00F630AE" w:rsidP="00F63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ОБУСО «Палехский КЦСОН»</w:t>
      </w:r>
    </w:p>
    <w:p w:rsidR="00F630AE" w:rsidRDefault="00F630AE" w:rsidP="00F63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отделение срочного социального обслуживания</w:t>
      </w:r>
    </w:p>
    <w:p w:rsidR="00F630AE" w:rsidRDefault="00F630AE" w:rsidP="00F630AE">
      <w:pPr>
        <w:jc w:val="center"/>
        <w:rPr>
          <w:b/>
          <w:sz w:val="32"/>
          <w:szCs w:val="32"/>
        </w:rPr>
      </w:pPr>
    </w:p>
    <w:p w:rsidR="00F630AE" w:rsidRDefault="00F630AE" w:rsidP="00F63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Объем предоставленных</w:t>
      </w:r>
      <w:r w:rsidRPr="00FE32E6">
        <w:rPr>
          <w:b/>
          <w:sz w:val="32"/>
          <w:szCs w:val="32"/>
        </w:rPr>
        <w:t xml:space="preserve"> срочных </w:t>
      </w:r>
      <w:r>
        <w:rPr>
          <w:b/>
          <w:sz w:val="32"/>
          <w:szCs w:val="32"/>
        </w:rPr>
        <w:t xml:space="preserve">социальных </w:t>
      </w:r>
      <w:r w:rsidRPr="00FE32E6">
        <w:rPr>
          <w:b/>
          <w:sz w:val="32"/>
          <w:szCs w:val="32"/>
        </w:rPr>
        <w:t>услуг</w:t>
      </w:r>
      <w:r>
        <w:rPr>
          <w:b/>
          <w:sz w:val="32"/>
          <w:szCs w:val="32"/>
        </w:rPr>
        <w:t xml:space="preserve"> </w:t>
      </w:r>
    </w:p>
    <w:p w:rsidR="00F630AE" w:rsidRDefault="00843FA4" w:rsidP="00F63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642C29">
        <w:rPr>
          <w:b/>
          <w:sz w:val="32"/>
          <w:szCs w:val="32"/>
        </w:rPr>
        <w:t>1 полугодие</w:t>
      </w:r>
      <w:r w:rsidR="006A02B2">
        <w:rPr>
          <w:b/>
          <w:sz w:val="32"/>
          <w:szCs w:val="32"/>
        </w:rPr>
        <w:t xml:space="preserve"> </w:t>
      </w:r>
      <w:r w:rsidR="00F630AE">
        <w:rPr>
          <w:b/>
          <w:sz w:val="32"/>
          <w:szCs w:val="32"/>
        </w:rPr>
        <w:t>202</w:t>
      </w:r>
      <w:r w:rsidR="006A02B2">
        <w:rPr>
          <w:b/>
          <w:sz w:val="32"/>
          <w:szCs w:val="32"/>
        </w:rPr>
        <w:t>2</w:t>
      </w:r>
      <w:r w:rsidR="00F630AE" w:rsidRPr="00FE32E6">
        <w:rPr>
          <w:b/>
          <w:sz w:val="32"/>
          <w:szCs w:val="32"/>
        </w:rPr>
        <w:t>г.</w:t>
      </w:r>
    </w:p>
    <w:p w:rsidR="00F630AE" w:rsidRDefault="00F630AE" w:rsidP="00F630AE">
      <w:pPr>
        <w:jc w:val="center"/>
        <w:rPr>
          <w:b/>
          <w:sz w:val="32"/>
          <w:szCs w:val="32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845"/>
        <w:gridCol w:w="1843"/>
        <w:gridCol w:w="1309"/>
      </w:tblGrid>
      <w:tr w:rsidR="00F630AE" w:rsidRPr="00BF3AF3" w:rsidTr="00323216">
        <w:tc>
          <w:tcPr>
            <w:tcW w:w="3256" w:type="dxa"/>
          </w:tcPr>
          <w:p w:rsidR="00F630AE" w:rsidRPr="00BF3AF3" w:rsidRDefault="00F630AE" w:rsidP="00323216">
            <w:pPr>
              <w:rPr>
                <w:b/>
              </w:rPr>
            </w:pPr>
            <w:r w:rsidRPr="00BF3AF3">
              <w:rPr>
                <w:b/>
              </w:rPr>
              <w:t>Наименование услуг</w:t>
            </w:r>
          </w:p>
        </w:tc>
        <w:tc>
          <w:tcPr>
            <w:tcW w:w="2845" w:type="dxa"/>
          </w:tcPr>
          <w:p w:rsidR="00F630AE" w:rsidRPr="00BF3AF3" w:rsidRDefault="00F630AE" w:rsidP="00323216">
            <w:pPr>
              <w:rPr>
                <w:b/>
              </w:rPr>
            </w:pPr>
            <w:r w:rsidRPr="00BF3AF3">
              <w:rPr>
                <w:b/>
              </w:rPr>
              <w:t>Количество</w:t>
            </w:r>
          </w:p>
          <w:p w:rsidR="00F630AE" w:rsidRPr="00BF3AF3" w:rsidRDefault="00F630AE" w:rsidP="00323216">
            <w:pPr>
              <w:rPr>
                <w:b/>
              </w:rPr>
            </w:pPr>
            <w:r w:rsidRPr="00BF3AF3">
              <w:rPr>
                <w:b/>
              </w:rPr>
              <w:t>услуг</w:t>
            </w:r>
          </w:p>
        </w:tc>
        <w:tc>
          <w:tcPr>
            <w:tcW w:w="1843" w:type="dxa"/>
          </w:tcPr>
          <w:p w:rsidR="00F630AE" w:rsidRPr="00BF3AF3" w:rsidRDefault="00F630AE" w:rsidP="00323216">
            <w:pPr>
              <w:rPr>
                <w:b/>
              </w:rPr>
            </w:pPr>
            <w:r w:rsidRPr="00BF3AF3">
              <w:rPr>
                <w:b/>
              </w:rPr>
              <w:t>Платные/</w:t>
            </w:r>
          </w:p>
          <w:p w:rsidR="00F630AE" w:rsidRPr="00BF3AF3" w:rsidRDefault="00F630AE" w:rsidP="00323216">
            <w:pPr>
              <w:rPr>
                <w:b/>
              </w:rPr>
            </w:pPr>
            <w:r w:rsidRPr="00BF3AF3">
              <w:rPr>
                <w:b/>
              </w:rPr>
              <w:t>Бесплатные услуги</w:t>
            </w:r>
          </w:p>
        </w:tc>
        <w:tc>
          <w:tcPr>
            <w:tcW w:w="1309" w:type="dxa"/>
          </w:tcPr>
          <w:p w:rsidR="00F630AE" w:rsidRPr="00BF3AF3" w:rsidRDefault="00F630AE" w:rsidP="00323216">
            <w:pPr>
              <w:rPr>
                <w:b/>
              </w:rPr>
            </w:pPr>
            <w:r w:rsidRPr="00BF3AF3">
              <w:rPr>
                <w:b/>
              </w:rPr>
              <w:t>На сумму</w:t>
            </w:r>
          </w:p>
          <w:p w:rsidR="00F630AE" w:rsidRPr="00BF3AF3" w:rsidRDefault="00F630AE" w:rsidP="0032321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BF3AF3"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  <w:r w:rsidRPr="00BF3AF3">
              <w:rPr>
                <w:b/>
              </w:rPr>
              <w:t>.</w:t>
            </w:r>
          </w:p>
        </w:tc>
      </w:tr>
      <w:tr w:rsidR="00F630AE" w:rsidRPr="00700655" w:rsidTr="00323216">
        <w:tc>
          <w:tcPr>
            <w:tcW w:w="3256" w:type="dxa"/>
          </w:tcPr>
          <w:p w:rsidR="00F630AE" w:rsidRPr="00700655" w:rsidRDefault="00F630AE" w:rsidP="00323216">
            <w:r>
              <w:t>Межведомственная м</w:t>
            </w:r>
            <w:r w:rsidRPr="00700655">
              <w:t>обильная</w:t>
            </w:r>
            <w:r>
              <w:t xml:space="preserve"> бригада «Забота»</w:t>
            </w:r>
          </w:p>
        </w:tc>
        <w:tc>
          <w:tcPr>
            <w:tcW w:w="2845" w:type="dxa"/>
          </w:tcPr>
          <w:p w:rsidR="00F630AE" w:rsidRPr="00493706" w:rsidRDefault="00642C29" w:rsidP="00323216">
            <w:r>
              <w:rPr>
                <w:u w:val="single"/>
              </w:rPr>
              <w:t>12</w:t>
            </w:r>
            <w:r w:rsidR="006A02B2">
              <w:rPr>
                <w:u w:val="single"/>
              </w:rPr>
              <w:t xml:space="preserve"> </w:t>
            </w:r>
            <w:r w:rsidR="00F630AE" w:rsidRPr="00A466CF">
              <w:rPr>
                <w:u w:val="single"/>
              </w:rPr>
              <w:t>плановы</w:t>
            </w:r>
            <w:r w:rsidR="006A02B2">
              <w:rPr>
                <w:u w:val="single"/>
              </w:rPr>
              <w:t>х</w:t>
            </w:r>
            <w:r w:rsidR="00F630AE" w:rsidRPr="00A466CF">
              <w:rPr>
                <w:u w:val="single"/>
              </w:rPr>
              <w:t xml:space="preserve"> выезд</w:t>
            </w:r>
            <w:r w:rsidR="006A02B2">
              <w:rPr>
                <w:u w:val="single"/>
              </w:rPr>
              <w:t>а</w:t>
            </w:r>
            <w:r w:rsidR="00F630AE" w:rsidRPr="00493706">
              <w:t>:</w:t>
            </w:r>
          </w:p>
          <w:p w:rsidR="00F630AE" w:rsidRPr="00493706" w:rsidRDefault="00642C29" w:rsidP="00323216">
            <w:r>
              <w:t>91</w:t>
            </w:r>
            <w:r w:rsidR="00F630AE" w:rsidRPr="00493706">
              <w:t xml:space="preserve"> помощь;</w:t>
            </w:r>
          </w:p>
          <w:p w:rsidR="00F630AE" w:rsidRPr="00493706" w:rsidRDefault="00642C29" w:rsidP="00323216">
            <w:r>
              <w:t>86</w:t>
            </w:r>
            <w:r w:rsidR="00F630AE" w:rsidRPr="00493706">
              <w:t xml:space="preserve"> консультация;</w:t>
            </w:r>
          </w:p>
          <w:p w:rsidR="00F630AE" w:rsidRPr="00A466CF" w:rsidRDefault="00642C29" w:rsidP="0032321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19D8">
              <w:rPr>
                <w:u w:val="single"/>
              </w:rPr>
              <w:t>4</w:t>
            </w:r>
            <w:bookmarkStart w:id="0" w:name="_GoBack"/>
            <w:bookmarkEnd w:id="0"/>
            <w:r w:rsidR="001D6675" w:rsidRPr="00A466CF">
              <w:rPr>
                <w:u w:val="single"/>
              </w:rPr>
              <w:t xml:space="preserve"> неотложн</w:t>
            </w:r>
            <w:r w:rsidR="006A02B2">
              <w:rPr>
                <w:u w:val="single"/>
              </w:rPr>
              <w:t>ые</w:t>
            </w:r>
            <w:r w:rsidR="001D6675" w:rsidRPr="00A466CF">
              <w:rPr>
                <w:u w:val="single"/>
              </w:rPr>
              <w:t xml:space="preserve"> помощ</w:t>
            </w:r>
            <w:r w:rsidR="006A02B2">
              <w:rPr>
                <w:u w:val="single"/>
              </w:rPr>
              <w:t>и</w:t>
            </w:r>
            <w:r w:rsidR="001D6675" w:rsidRPr="00A466CF">
              <w:rPr>
                <w:u w:val="single"/>
              </w:rPr>
              <w:t>:</w:t>
            </w:r>
          </w:p>
          <w:p w:rsidR="001D6675" w:rsidRDefault="00642C29" w:rsidP="00323216">
            <w:r>
              <w:t>1</w:t>
            </w:r>
            <w:r w:rsidR="006A02B2">
              <w:t>4</w:t>
            </w:r>
            <w:r w:rsidR="001D6675">
              <w:t xml:space="preserve"> помощь;</w:t>
            </w:r>
          </w:p>
          <w:p w:rsidR="001D6675" w:rsidRPr="00493706" w:rsidRDefault="00642C29" w:rsidP="00323216">
            <w:r>
              <w:t>8</w:t>
            </w:r>
            <w:r w:rsidR="001D6675">
              <w:t xml:space="preserve"> консультаций;</w:t>
            </w:r>
          </w:p>
          <w:p w:rsidR="004E53C3" w:rsidRPr="00A466CF" w:rsidRDefault="00642C29" w:rsidP="00323216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4E53C3" w:rsidRPr="00A466CF">
              <w:rPr>
                <w:u w:val="single"/>
              </w:rPr>
              <w:t xml:space="preserve"> доставка на скрининги </w:t>
            </w:r>
          </w:p>
          <w:p w:rsidR="00F630AE" w:rsidRPr="00493706" w:rsidRDefault="00642C29" w:rsidP="00323216">
            <w:r>
              <w:t>53</w:t>
            </w:r>
            <w:r w:rsidR="00F630AE" w:rsidRPr="00493706">
              <w:t xml:space="preserve"> человек</w:t>
            </w:r>
            <w:r w:rsidR="004E53C3">
              <w:t>а</w:t>
            </w:r>
          </w:p>
        </w:tc>
        <w:tc>
          <w:tcPr>
            <w:tcW w:w="1843" w:type="dxa"/>
          </w:tcPr>
          <w:p w:rsidR="00F630AE" w:rsidRDefault="00F630AE" w:rsidP="00323216">
            <w:r w:rsidRPr="00370E71">
              <w:t>бесплатн</w:t>
            </w:r>
            <w:r>
              <w:t>ые</w:t>
            </w:r>
          </w:p>
        </w:tc>
        <w:tc>
          <w:tcPr>
            <w:tcW w:w="1309" w:type="dxa"/>
          </w:tcPr>
          <w:p w:rsidR="00F630AE" w:rsidRPr="00700655" w:rsidRDefault="00F630AE" w:rsidP="00323216">
            <w:r>
              <w:t>-</w:t>
            </w:r>
          </w:p>
        </w:tc>
      </w:tr>
      <w:tr w:rsidR="00F630AE" w:rsidRPr="00700655" w:rsidTr="00323216">
        <w:tc>
          <w:tcPr>
            <w:tcW w:w="3256" w:type="dxa"/>
          </w:tcPr>
          <w:p w:rsidR="00F630AE" w:rsidRPr="00700655" w:rsidRDefault="00F630AE" w:rsidP="00323216">
            <w:r>
              <w:t>Горячая линия</w:t>
            </w:r>
          </w:p>
        </w:tc>
        <w:tc>
          <w:tcPr>
            <w:tcW w:w="2845" w:type="dxa"/>
          </w:tcPr>
          <w:p w:rsidR="00F630AE" w:rsidRPr="00493706" w:rsidRDefault="00800C74" w:rsidP="00323216">
            <w:r>
              <w:t>56</w:t>
            </w:r>
            <w:r w:rsidR="00F630AE" w:rsidRPr="00493706">
              <w:t xml:space="preserve"> консультаций</w:t>
            </w:r>
          </w:p>
        </w:tc>
        <w:tc>
          <w:tcPr>
            <w:tcW w:w="1843" w:type="dxa"/>
          </w:tcPr>
          <w:p w:rsidR="00F630AE" w:rsidRDefault="00F630AE" w:rsidP="00323216">
            <w:r w:rsidRPr="00370E71">
              <w:t>бесплатн</w:t>
            </w:r>
            <w:r>
              <w:t>ые</w:t>
            </w:r>
          </w:p>
        </w:tc>
        <w:tc>
          <w:tcPr>
            <w:tcW w:w="1309" w:type="dxa"/>
          </w:tcPr>
          <w:p w:rsidR="00F630AE" w:rsidRPr="00700655" w:rsidRDefault="00F630AE" w:rsidP="00323216">
            <w:r>
              <w:t>-</w:t>
            </w:r>
          </w:p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Консультативная</w:t>
            </w:r>
          </w:p>
          <w:p w:rsidR="00F630AE" w:rsidRDefault="00F630AE" w:rsidP="00323216">
            <w:r>
              <w:t xml:space="preserve"> помощь</w:t>
            </w:r>
          </w:p>
        </w:tc>
        <w:tc>
          <w:tcPr>
            <w:tcW w:w="2845" w:type="dxa"/>
          </w:tcPr>
          <w:p w:rsidR="00F630AE" w:rsidRPr="00493706" w:rsidRDefault="00800C74" w:rsidP="00323216">
            <w:r>
              <w:t>202</w:t>
            </w:r>
            <w:r w:rsidR="00F630AE" w:rsidRPr="00493706">
              <w:t xml:space="preserve"> консультаций</w:t>
            </w:r>
          </w:p>
        </w:tc>
        <w:tc>
          <w:tcPr>
            <w:tcW w:w="1843" w:type="dxa"/>
          </w:tcPr>
          <w:p w:rsidR="00F630AE" w:rsidRDefault="00F630AE" w:rsidP="00323216">
            <w:r w:rsidRPr="00370E71">
              <w:t>бесплатн</w:t>
            </w:r>
            <w:r>
              <w:t>ые</w:t>
            </w:r>
          </w:p>
        </w:tc>
        <w:tc>
          <w:tcPr>
            <w:tcW w:w="1309" w:type="dxa"/>
          </w:tcPr>
          <w:p w:rsidR="00F630AE" w:rsidRPr="00700655" w:rsidRDefault="00F630AE" w:rsidP="00323216">
            <w:r>
              <w:t>-</w:t>
            </w:r>
          </w:p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Обучение работе на ПК</w:t>
            </w:r>
          </w:p>
        </w:tc>
        <w:tc>
          <w:tcPr>
            <w:tcW w:w="2845" w:type="dxa"/>
          </w:tcPr>
          <w:p w:rsidR="00F630AE" w:rsidRPr="00493706" w:rsidRDefault="00800C74" w:rsidP="00323216">
            <w:r>
              <w:t>7</w:t>
            </w:r>
            <w:r w:rsidR="00F630AE" w:rsidRPr="00493706">
              <w:t xml:space="preserve"> чел.</w:t>
            </w:r>
          </w:p>
        </w:tc>
        <w:tc>
          <w:tcPr>
            <w:tcW w:w="1843" w:type="dxa"/>
          </w:tcPr>
          <w:p w:rsidR="00F630AE" w:rsidRDefault="00F630AE" w:rsidP="00323216">
            <w:r w:rsidRPr="00370E71">
              <w:t>бесплатн</w:t>
            </w:r>
            <w:r>
              <w:t>ые</w:t>
            </w:r>
          </w:p>
        </w:tc>
        <w:tc>
          <w:tcPr>
            <w:tcW w:w="1309" w:type="dxa"/>
          </w:tcPr>
          <w:p w:rsidR="00F630AE" w:rsidRPr="00700655" w:rsidRDefault="00F630AE" w:rsidP="00323216">
            <w:r>
              <w:t>-</w:t>
            </w:r>
          </w:p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Оказание помощи:</w:t>
            </w:r>
          </w:p>
          <w:p w:rsidR="00F630AE" w:rsidRDefault="00F630AE" w:rsidP="00323216">
            <w:r>
              <w:t>-вещи б/у</w:t>
            </w:r>
          </w:p>
          <w:p w:rsidR="00F630AE" w:rsidRDefault="00323216" w:rsidP="00323216">
            <w:r>
              <w:t>-экстренно-</w:t>
            </w:r>
            <w:proofErr w:type="spellStart"/>
            <w:r>
              <w:t>психологич</w:t>
            </w:r>
            <w:proofErr w:type="spellEnd"/>
            <w:r>
              <w:t>.</w:t>
            </w:r>
          </w:p>
        </w:tc>
        <w:tc>
          <w:tcPr>
            <w:tcW w:w="2845" w:type="dxa"/>
          </w:tcPr>
          <w:p w:rsidR="006A2817" w:rsidRDefault="006A2817" w:rsidP="00323216"/>
          <w:p w:rsidR="00F630AE" w:rsidRPr="00493706" w:rsidRDefault="00800C74" w:rsidP="00323216">
            <w:r>
              <w:t>125</w:t>
            </w:r>
            <w:r w:rsidR="00F630AE" w:rsidRPr="00493706">
              <w:t xml:space="preserve"> чел.</w:t>
            </w:r>
          </w:p>
          <w:p w:rsidR="00F630AE" w:rsidRPr="00493706" w:rsidRDefault="00154130" w:rsidP="00323216">
            <w:r>
              <w:t>4</w:t>
            </w:r>
            <w:r w:rsidR="00BF781C">
              <w:t xml:space="preserve"> </w:t>
            </w:r>
            <w:r w:rsidR="00F630AE" w:rsidRPr="00493706">
              <w:t>чел.</w:t>
            </w:r>
          </w:p>
        </w:tc>
        <w:tc>
          <w:tcPr>
            <w:tcW w:w="1843" w:type="dxa"/>
          </w:tcPr>
          <w:p w:rsidR="00F630AE" w:rsidRDefault="00F630AE" w:rsidP="00323216">
            <w:r>
              <w:t>бесплатные</w:t>
            </w:r>
          </w:p>
          <w:p w:rsidR="00F630AE" w:rsidRDefault="00F630AE" w:rsidP="00323216"/>
          <w:p w:rsidR="00F630AE" w:rsidRPr="00700655" w:rsidRDefault="00F630AE" w:rsidP="00323216"/>
        </w:tc>
        <w:tc>
          <w:tcPr>
            <w:tcW w:w="1309" w:type="dxa"/>
          </w:tcPr>
          <w:p w:rsidR="00F630AE" w:rsidRDefault="00F630AE" w:rsidP="00323216">
            <w:r>
              <w:t>-</w:t>
            </w:r>
          </w:p>
          <w:p w:rsidR="00F630AE" w:rsidRDefault="00F630AE" w:rsidP="00323216"/>
          <w:p w:rsidR="00F630AE" w:rsidRPr="00700655" w:rsidRDefault="00F630AE" w:rsidP="00323216">
            <w:r>
              <w:t>-</w:t>
            </w:r>
          </w:p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Услуги проката</w:t>
            </w:r>
          </w:p>
        </w:tc>
        <w:tc>
          <w:tcPr>
            <w:tcW w:w="2845" w:type="dxa"/>
          </w:tcPr>
          <w:p w:rsidR="00F630AE" w:rsidRPr="00493706" w:rsidRDefault="00800C74" w:rsidP="00BF781C">
            <w:r>
              <w:t>42</w:t>
            </w:r>
            <w:r w:rsidR="00BF781C">
              <w:t xml:space="preserve"> </w:t>
            </w:r>
            <w:r w:rsidR="00F630AE" w:rsidRPr="00493706">
              <w:t>чел.</w:t>
            </w:r>
          </w:p>
        </w:tc>
        <w:tc>
          <w:tcPr>
            <w:tcW w:w="1843" w:type="dxa"/>
          </w:tcPr>
          <w:p w:rsidR="00F630AE" w:rsidRPr="00700655" w:rsidRDefault="00F630AE" w:rsidP="00323216">
            <w:r>
              <w:t>платные</w:t>
            </w:r>
          </w:p>
        </w:tc>
        <w:tc>
          <w:tcPr>
            <w:tcW w:w="1309" w:type="dxa"/>
          </w:tcPr>
          <w:p w:rsidR="00F630AE" w:rsidRPr="00700655" w:rsidRDefault="00800C74" w:rsidP="00323216">
            <w:r>
              <w:t>9961,78</w:t>
            </w:r>
          </w:p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Услуги</w:t>
            </w:r>
          </w:p>
          <w:p w:rsidR="00F630AE" w:rsidRDefault="00F630AE" w:rsidP="00323216">
            <w:r>
              <w:t>«Социального такси»</w:t>
            </w:r>
          </w:p>
        </w:tc>
        <w:tc>
          <w:tcPr>
            <w:tcW w:w="2845" w:type="dxa"/>
          </w:tcPr>
          <w:p w:rsidR="00F630AE" w:rsidRPr="00493706" w:rsidRDefault="00800C74" w:rsidP="00323216">
            <w:r>
              <w:t>7</w:t>
            </w:r>
            <w:r w:rsidR="00F630AE" w:rsidRPr="00493706">
              <w:t xml:space="preserve"> чел.</w:t>
            </w:r>
          </w:p>
        </w:tc>
        <w:tc>
          <w:tcPr>
            <w:tcW w:w="1843" w:type="dxa"/>
          </w:tcPr>
          <w:p w:rsidR="00F630AE" w:rsidRDefault="00F630AE" w:rsidP="00323216">
            <w:r>
              <w:t>платные</w:t>
            </w:r>
          </w:p>
        </w:tc>
        <w:tc>
          <w:tcPr>
            <w:tcW w:w="1309" w:type="dxa"/>
          </w:tcPr>
          <w:p w:rsidR="00F630AE" w:rsidRDefault="00800C74" w:rsidP="00323216">
            <w:r>
              <w:t>6154,58</w:t>
            </w:r>
          </w:p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Помощь наборами продуктов</w:t>
            </w:r>
          </w:p>
        </w:tc>
        <w:tc>
          <w:tcPr>
            <w:tcW w:w="2845" w:type="dxa"/>
          </w:tcPr>
          <w:p w:rsidR="00F630AE" w:rsidRPr="00493706" w:rsidRDefault="00800C74" w:rsidP="00323216">
            <w:r>
              <w:t>103</w:t>
            </w:r>
            <w:r w:rsidR="00F630AE" w:rsidRPr="00493706">
              <w:t xml:space="preserve"> чел.</w:t>
            </w:r>
          </w:p>
        </w:tc>
        <w:tc>
          <w:tcPr>
            <w:tcW w:w="1843" w:type="dxa"/>
          </w:tcPr>
          <w:p w:rsidR="00F630AE" w:rsidRDefault="00F630AE" w:rsidP="00323216">
            <w:r>
              <w:t>спонсорские</w:t>
            </w:r>
          </w:p>
        </w:tc>
        <w:tc>
          <w:tcPr>
            <w:tcW w:w="1309" w:type="dxa"/>
          </w:tcPr>
          <w:p w:rsidR="00F630AE" w:rsidRDefault="00F630AE" w:rsidP="00323216"/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Помощь санитарно – гигиеническими наборами</w:t>
            </w:r>
          </w:p>
        </w:tc>
        <w:tc>
          <w:tcPr>
            <w:tcW w:w="2845" w:type="dxa"/>
          </w:tcPr>
          <w:p w:rsidR="00F630AE" w:rsidRPr="00493706" w:rsidRDefault="00A546BB" w:rsidP="00323216">
            <w:r>
              <w:t>0</w:t>
            </w:r>
            <w:r w:rsidR="00F630AE" w:rsidRPr="00493706">
              <w:t xml:space="preserve"> чел.</w:t>
            </w:r>
          </w:p>
        </w:tc>
        <w:tc>
          <w:tcPr>
            <w:tcW w:w="1843" w:type="dxa"/>
          </w:tcPr>
          <w:p w:rsidR="00F630AE" w:rsidRDefault="00F630AE" w:rsidP="00323216">
            <w:r>
              <w:t>спонсорские</w:t>
            </w:r>
          </w:p>
        </w:tc>
        <w:tc>
          <w:tcPr>
            <w:tcW w:w="1309" w:type="dxa"/>
          </w:tcPr>
          <w:p w:rsidR="00F630AE" w:rsidRDefault="00F630AE" w:rsidP="00323216"/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Транспортные услуги в рамках программы «Активное долголетие»</w:t>
            </w:r>
          </w:p>
        </w:tc>
        <w:tc>
          <w:tcPr>
            <w:tcW w:w="2845" w:type="dxa"/>
          </w:tcPr>
          <w:p w:rsidR="00F630AE" w:rsidRPr="00493706" w:rsidRDefault="00800C74" w:rsidP="00323216">
            <w:r>
              <w:t>26</w:t>
            </w:r>
            <w:r w:rsidR="00165973">
              <w:t xml:space="preserve"> </w:t>
            </w:r>
            <w:r w:rsidR="00F630AE" w:rsidRPr="00493706">
              <w:t>чел.</w:t>
            </w:r>
          </w:p>
        </w:tc>
        <w:tc>
          <w:tcPr>
            <w:tcW w:w="1843" w:type="dxa"/>
          </w:tcPr>
          <w:p w:rsidR="00F630AE" w:rsidRDefault="00F630AE" w:rsidP="00323216"/>
        </w:tc>
        <w:tc>
          <w:tcPr>
            <w:tcW w:w="1309" w:type="dxa"/>
          </w:tcPr>
          <w:p w:rsidR="00F630AE" w:rsidRDefault="00F630AE" w:rsidP="00323216"/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Помощь в оформлении документов</w:t>
            </w:r>
          </w:p>
        </w:tc>
        <w:tc>
          <w:tcPr>
            <w:tcW w:w="2845" w:type="dxa"/>
          </w:tcPr>
          <w:p w:rsidR="00F630AE" w:rsidRPr="00493706" w:rsidRDefault="00800C74" w:rsidP="00323216">
            <w:r>
              <w:t>1</w:t>
            </w:r>
            <w:r w:rsidR="00B92ED1">
              <w:t>2</w:t>
            </w:r>
            <w:r w:rsidR="00F630AE" w:rsidRPr="00493706">
              <w:t xml:space="preserve"> чел.</w:t>
            </w:r>
          </w:p>
        </w:tc>
        <w:tc>
          <w:tcPr>
            <w:tcW w:w="1843" w:type="dxa"/>
          </w:tcPr>
          <w:p w:rsidR="00F630AE" w:rsidRDefault="00F630AE" w:rsidP="00323216"/>
        </w:tc>
        <w:tc>
          <w:tcPr>
            <w:tcW w:w="1309" w:type="dxa"/>
          </w:tcPr>
          <w:p w:rsidR="00F630AE" w:rsidRDefault="00F630AE" w:rsidP="00323216"/>
        </w:tc>
      </w:tr>
      <w:tr w:rsidR="00F630AE" w:rsidRPr="00700655" w:rsidTr="00323216">
        <w:tc>
          <w:tcPr>
            <w:tcW w:w="3256" w:type="dxa"/>
          </w:tcPr>
          <w:p w:rsidR="00F630AE" w:rsidRDefault="00F630AE" w:rsidP="00323216">
            <w:r>
              <w:t>Содействие в оказании временного жилья</w:t>
            </w:r>
          </w:p>
        </w:tc>
        <w:tc>
          <w:tcPr>
            <w:tcW w:w="2845" w:type="dxa"/>
          </w:tcPr>
          <w:p w:rsidR="00F630AE" w:rsidRPr="00493706" w:rsidRDefault="00AC36BE" w:rsidP="00323216">
            <w:r>
              <w:t>0</w:t>
            </w:r>
            <w:r w:rsidR="00F630AE" w:rsidRPr="00493706">
              <w:t xml:space="preserve"> чел.</w:t>
            </w:r>
          </w:p>
        </w:tc>
        <w:tc>
          <w:tcPr>
            <w:tcW w:w="1843" w:type="dxa"/>
          </w:tcPr>
          <w:p w:rsidR="00F630AE" w:rsidRDefault="00F630AE" w:rsidP="00323216">
            <w:r>
              <w:t>бесплатные</w:t>
            </w:r>
          </w:p>
        </w:tc>
        <w:tc>
          <w:tcPr>
            <w:tcW w:w="1309" w:type="dxa"/>
          </w:tcPr>
          <w:p w:rsidR="00F630AE" w:rsidRDefault="00F630AE" w:rsidP="00323216"/>
        </w:tc>
      </w:tr>
      <w:tr w:rsidR="00F630AE" w:rsidRPr="00700655" w:rsidTr="00323216">
        <w:tc>
          <w:tcPr>
            <w:tcW w:w="3256" w:type="dxa"/>
          </w:tcPr>
          <w:p w:rsidR="00F630AE" w:rsidRPr="007741EA" w:rsidRDefault="00F630AE" w:rsidP="00323216">
            <w:pPr>
              <w:rPr>
                <w:b/>
              </w:rPr>
            </w:pPr>
            <w:r w:rsidRPr="007741EA">
              <w:rPr>
                <w:b/>
              </w:rPr>
              <w:t>ИТОГО:</w:t>
            </w:r>
          </w:p>
        </w:tc>
        <w:tc>
          <w:tcPr>
            <w:tcW w:w="2845" w:type="dxa"/>
          </w:tcPr>
          <w:p w:rsidR="00F630AE" w:rsidRPr="007741EA" w:rsidRDefault="00A80233" w:rsidP="003232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630AE" w:rsidRDefault="00F630AE" w:rsidP="00323216"/>
        </w:tc>
        <w:tc>
          <w:tcPr>
            <w:tcW w:w="1309" w:type="dxa"/>
          </w:tcPr>
          <w:p w:rsidR="00F630AE" w:rsidRPr="000B3C46" w:rsidRDefault="00800C74" w:rsidP="00323216">
            <w:pPr>
              <w:rPr>
                <w:b/>
              </w:rPr>
            </w:pPr>
            <w:r>
              <w:rPr>
                <w:b/>
              </w:rPr>
              <w:t>16116,36</w:t>
            </w:r>
          </w:p>
        </w:tc>
      </w:tr>
    </w:tbl>
    <w:p w:rsidR="00F630AE" w:rsidRPr="00700655" w:rsidRDefault="00F630AE" w:rsidP="00B92ED1"/>
    <w:sectPr w:rsidR="00F630AE" w:rsidRPr="007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AE"/>
    <w:rsid w:val="00154130"/>
    <w:rsid w:val="00165973"/>
    <w:rsid w:val="00197C70"/>
    <w:rsid w:val="001D6675"/>
    <w:rsid w:val="00276B04"/>
    <w:rsid w:val="002E19D8"/>
    <w:rsid w:val="00323216"/>
    <w:rsid w:val="004E53C3"/>
    <w:rsid w:val="00642C29"/>
    <w:rsid w:val="006A02B2"/>
    <w:rsid w:val="006A2817"/>
    <w:rsid w:val="00800C74"/>
    <w:rsid w:val="00843FA4"/>
    <w:rsid w:val="00973540"/>
    <w:rsid w:val="00994A95"/>
    <w:rsid w:val="00A377DC"/>
    <w:rsid w:val="00A466CF"/>
    <w:rsid w:val="00A546BB"/>
    <w:rsid w:val="00A80233"/>
    <w:rsid w:val="00AC36BE"/>
    <w:rsid w:val="00B92ED1"/>
    <w:rsid w:val="00BF781C"/>
    <w:rsid w:val="00C8673F"/>
    <w:rsid w:val="00D62F54"/>
    <w:rsid w:val="00D83A2D"/>
    <w:rsid w:val="00DD2C18"/>
    <w:rsid w:val="00F43979"/>
    <w:rsid w:val="00F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82CE-6688-4A2E-B46D-E227703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2022-06-22T07:02:00Z</cp:lastPrinted>
  <dcterms:created xsi:type="dcterms:W3CDTF">2021-09-24T05:53:00Z</dcterms:created>
  <dcterms:modified xsi:type="dcterms:W3CDTF">2022-06-29T06:32:00Z</dcterms:modified>
</cp:coreProperties>
</file>